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A7" w:rsidRDefault="00B5177F" w:rsidP="007769F5">
      <w:pPr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Have patrol take snapshot of screen detailing evidence</w:t>
      </w:r>
    </w:p>
    <w:p w:rsidR="00511EA7" w:rsidRDefault="00511EA7" w:rsidP="007769F5">
      <w:pPr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If unable to use computer’</w:t>
      </w:r>
      <w:r w:rsidR="00B5177F">
        <w:rPr>
          <w:rFonts w:ascii="Courier New" w:hAnsi="Courier New" w:cs="Courier New"/>
          <w:sz w:val="20"/>
          <w:szCs w:val="20"/>
        </w:rPr>
        <w:t>s snapshot tools, simply use a camera</w:t>
      </w:r>
    </w:p>
    <w:p w:rsidR="00B5177F" w:rsidRDefault="00511EA7" w:rsidP="007769F5">
      <w:pPr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Obtain victim’</w:t>
      </w:r>
      <w:r w:rsidR="00B5177F">
        <w:rPr>
          <w:rFonts w:ascii="Courier New" w:hAnsi="Courier New" w:cs="Courier New"/>
          <w:sz w:val="20"/>
          <w:szCs w:val="20"/>
        </w:rPr>
        <w:t xml:space="preserve"> FB ID or Username. (On</w:t>
      </w:r>
      <w:r>
        <w:rPr>
          <w:rFonts w:ascii="Courier New" w:hAnsi="Courier New" w:cs="Courier New"/>
          <w:sz w:val="20"/>
          <w:szCs w:val="20"/>
        </w:rPr>
        <w:t xml:space="preserve"> the Home page, click on victim’</w:t>
      </w:r>
      <w:r w:rsidR="00B5177F">
        <w:rPr>
          <w:rFonts w:ascii="Courier New" w:hAnsi="Courier New" w:cs="Courier New"/>
          <w:sz w:val="20"/>
          <w:szCs w:val="20"/>
        </w:rPr>
        <w:t xml:space="preserve"> name on upper right. It will take you to Profile page. Look at the URL on the command line.</w:t>
      </w:r>
    </w:p>
    <w:p w:rsidR="00B5177F" w:rsidRDefault="00B5177F" w:rsidP="007769F5">
      <w:pPr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The FB ID is a series of numbers or simply a "vanity name". Ex: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  <w:u w:val="single"/>
          </w:rPr>
          <w:t>https://www.facebook.com/#!/profile.php/</w:t>
        </w:r>
      </w:hyperlink>
    </w:p>
    <w:p w:rsidR="00B5177F" w:rsidRDefault="00511EA7" w:rsidP="007769F5">
      <w:pPr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</w:t>
      </w:r>
      <w:r w:rsidR="00B5177F">
        <w:rPr>
          <w:rFonts w:ascii="Courier New" w:hAnsi="Courier New" w:cs="Courier New"/>
          <w:sz w:val="20"/>
          <w:szCs w:val="20"/>
        </w:rPr>
        <w:t xml:space="preserve">d=1234567890. FB ID is 1234567890.  FB is going away from numbers and will start only using vanity names. Ex: </w:t>
      </w:r>
      <w:hyperlink r:id="rId6" w:history="1">
        <w:r w:rsidR="00B5177F">
          <w:rPr>
            <w:rFonts w:ascii="Courier New" w:hAnsi="Courier New" w:cs="Courier New"/>
            <w:color w:val="0000FF"/>
            <w:sz w:val="20"/>
            <w:szCs w:val="20"/>
            <w:u w:val="single"/>
          </w:rPr>
          <w:t>https://www.facebook.com/#!/profile.php/id=Chester</w:t>
        </w:r>
      </w:hyperlink>
      <w:r w:rsidR="00B5177F">
        <w:rPr>
          <w:rFonts w:ascii="Courier New" w:hAnsi="Courier New" w:cs="Courier New"/>
          <w:sz w:val="20"/>
          <w:szCs w:val="20"/>
        </w:rPr>
        <w:t xml:space="preserve"> </w:t>
      </w:r>
      <w:r w:rsidR="00B5177F" w:rsidRPr="00C07BA4">
        <w:rPr>
          <w:rFonts w:ascii="Courier New" w:hAnsi="Courier New" w:cs="Courier New"/>
          <w:sz w:val="20"/>
          <w:szCs w:val="20"/>
          <w:u w:val="single"/>
        </w:rPr>
        <w:t>Molester</w:t>
      </w:r>
      <w:r w:rsidR="00B5177F">
        <w:rPr>
          <w:rFonts w:ascii="Courier New" w:hAnsi="Courier New" w:cs="Courier New"/>
          <w:sz w:val="20"/>
          <w:szCs w:val="20"/>
        </w:rPr>
        <w:t xml:space="preserve">.  Chester Molester is their vanity name.  </w:t>
      </w:r>
    </w:p>
    <w:p w:rsidR="00B5177F" w:rsidRDefault="00511EA7" w:rsidP="007769F5">
      <w:pPr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Obtain victim’</w:t>
      </w:r>
      <w:r w:rsidR="00B5177F">
        <w:rPr>
          <w:rFonts w:ascii="Courier New" w:hAnsi="Courier New" w:cs="Courier New"/>
          <w:sz w:val="20"/>
          <w:szCs w:val="20"/>
        </w:rPr>
        <w:t xml:space="preserve"> password.</w:t>
      </w:r>
    </w:p>
    <w:p w:rsidR="00511EA7" w:rsidRDefault="00511EA7" w:rsidP="007769F5">
      <w:pPr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Obtain victim’</w:t>
      </w:r>
      <w:r w:rsidR="00B5177F">
        <w:rPr>
          <w:rFonts w:ascii="Courier New" w:hAnsi="Courier New" w:cs="Courier New"/>
          <w:sz w:val="20"/>
          <w:szCs w:val="20"/>
        </w:rPr>
        <w:t xml:space="preserve"> email address, password &amp; consent to use account</w:t>
      </w:r>
    </w:p>
    <w:p w:rsidR="00511EA7" w:rsidRDefault="00511EA7" w:rsidP="007769F5">
      <w:pPr>
        <w:numPr>
          <w:ilvl w:val="0"/>
          <w:numId w:val="1"/>
        </w:numPr>
        <w:autoSpaceDE w:val="0"/>
        <w:autoSpaceDN w:val="0"/>
        <w:adjustRightInd w:val="0"/>
        <w:rPr>
          <w:rFonts w:ascii="Wingdings" w:hAnsi="Wingdings" w:cs="Wingdings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Obtain suspect’ FB ID (Click on the suspect’</w:t>
      </w:r>
      <w:r w:rsidR="00B5177F">
        <w:rPr>
          <w:rFonts w:ascii="Courier New" w:hAnsi="Courier New" w:cs="Courier New"/>
          <w:sz w:val="20"/>
          <w:szCs w:val="20"/>
        </w:rPr>
        <w:t xml:space="preserve"> name or photo. The FB ID number is in the URL) </w:t>
      </w:r>
    </w:p>
    <w:p w:rsidR="00511EA7" w:rsidRDefault="00B5177F" w:rsidP="007769F5">
      <w:pPr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IMMEDIATELY complete a preservation request wi</w:t>
      </w:r>
      <w:r w:rsidR="00C07BA4">
        <w:rPr>
          <w:rFonts w:ascii="Courier New" w:hAnsi="Courier New" w:cs="Courier New"/>
          <w:sz w:val="20"/>
          <w:szCs w:val="20"/>
        </w:rPr>
        <w:t xml:space="preserve">th FB at </w:t>
      </w:r>
      <w:hyperlink r:id="rId7" w:history="1">
        <w:r w:rsidR="00C07BA4" w:rsidRPr="000C105D">
          <w:rPr>
            <w:rStyle w:val="Hyperlink"/>
            <w:rFonts w:ascii="Courier New" w:hAnsi="Courier New" w:cs="Courier New"/>
            <w:sz w:val="20"/>
            <w:szCs w:val="20"/>
          </w:rPr>
          <w:t>https://www.facebook.com/records/</w:t>
        </w:r>
      </w:hyperlink>
      <w:r w:rsidR="00C07BA4">
        <w:rPr>
          <w:rFonts w:ascii="Courier New" w:hAnsi="Courier New" w:cs="Courier New"/>
          <w:sz w:val="20"/>
          <w:szCs w:val="20"/>
        </w:rPr>
        <w:t xml:space="preserve">  This is their new portal</w:t>
      </w:r>
    </w:p>
    <w:p w:rsidR="00C07BA4" w:rsidRDefault="00C07BA4" w:rsidP="007769F5">
      <w:pPr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Follow the prompts to receive access to FB Records</w:t>
      </w:r>
    </w:p>
    <w:p w:rsidR="00C07BA4" w:rsidRDefault="00C07BA4" w:rsidP="007769F5">
      <w:pPr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Click “Preservation Request” and complete the fields.  There is a place to upload a SW if you have one at the time.  You DO NOT need </w:t>
      </w:r>
      <w:r w:rsidR="00B01739">
        <w:rPr>
          <w:rFonts w:ascii="Courier New" w:hAnsi="Courier New" w:cs="Courier New"/>
          <w:sz w:val="20"/>
          <w:szCs w:val="20"/>
        </w:rPr>
        <w:t xml:space="preserve">a SW to preserve the information.  You WILL need one later.   </w:t>
      </w:r>
    </w:p>
    <w:p w:rsidR="00B5177F" w:rsidRDefault="00B5177F" w:rsidP="007769F5">
      <w:pPr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FB will email you a reference number. Keep that number for your search warrant.</w:t>
      </w:r>
    </w:p>
    <w:p w:rsidR="00511EA7" w:rsidRDefault="00511EA7" w:rsidP="007769F5">
      <w:pPr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Go into victim’</w:t>
      </w:r>
      <w:r w:rsidR="00B5177F">
        <w:rPr>
          <w:rFonts w:ascii="Courier New" w:hAnsi="Courier New" w:cs="Courier New"/>
          <w:sz w:val="20"/>
          <w:szCs w:val="20"/>
        </w:rPr>
        <w:t xml:space="preserve"> FB account a</w:t>
      </w:r>
      <w:r>
        <w:rPr>
          <w:rFonts w:ascii="Courier New" w:hAnsi="Courier New" w:cs="Courier New"/>
          <w:sz w:val="20"/>
          <w:szCs w:val="20"/>
        </w:rPr>
        <w:t xml:space="preserve">nd click on down arrow next to </w:t>
      </w:r>
      <w:r w:rsidR="00B5177F">
        <w:rPr>
          <w:rFonts w:ascii="Courier New" w:hAnsi="Courier New" w:cs="Courier New"/>
          <w:sz w:val="20"/>
          <w:szCs w:val="20"/>
        </w:rPr>
        <w:t>Home</w:t>
      </w:r>
    </w:p>
    <w:p w:rsidR="00511EA7" w:rsidRDefault="00B5177F" w:rsidP="007769F5">
      <w:pPr>
        <w:numPr>
          <w:ilvl w:val="0"/>
          <w:numId w:val="1"/>
        </w:numPr>
        <w:autoSpaceDE w:val="0"/>
        <w:autoSpaceDN w:val="0"/>
        <w:adjustRightInd w:val="0"/>
        <w:rPr>
          <w:rFonts w:ascii="Wingdings" w:hAnsi="Wingdings" w:cs="Wingdings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Click Account Settings</w:t>
      </w:r>
    </w:p>
    <w:p w:rsidR="00511EA7" w:rsidRDefault="00B5177F" w:rsidP="007769F5">
      <w:pPr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Click Download a copy of your Facebook dat</w:t>
      </w:r>
      <w:r w:rsidR="00511EA7">
        <w:rPr>
          <w:rFonts w:ascii="Courier New" w:hAnsi="Courier New" w:cs="Courier New"/>
          <w:sz w:val="20"/>
          <w:szCs w:val="20"/>
        </w:rPr>
        <w:t>a</w:t>
      </w:r>
    </w:p>
    <w:p w:rsidR="00511EA7" w:rsidRDefault="00B5177F" w:rsidP="007769F5">
      <w:pPr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Click Start my Archive</w:t>
      </w:r>
    </w:p>
    <w:p w:rsidR="00B5177F" w:rsidRDefault="00B5177F" w:rsidP="007769F5">
      <w:pPr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The archive will be sent to the primary email account. It can take up to an hour to generate.</w:t>
      </w:r>
    </w:p>
    <w:p w:rsidR="00511EA7" w:rsidRDefault="00511EA7" w:rsidP="007769F5">
      <w:pPr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Check the victim’s em</w:t>
      </w:r>
      <w:r w:rsidR="00B5177F">
        <w:rPr>
          <w:rFonts w:ascii="Courier New" w:hAnsi="Courier New" w:cs="Courier New"/>
          <w:sz w:val="20"/>
          <w:szCs w:val="20"/>
        </w:rPr>
        <w:t>ail using their password</w:t>
      </w:r>
    </w:p>
    <w:p w:rsidR="00B5177F" w:rsidRDefault="00B5177F" w:rsidP="007769F5">
      <w:pPr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The email will contain information separated into html, photos, messages, etc.</w:t>
      </w:r>
    </w:p>
    <w:p w:rsidR="00B5177F" w:rsidRDefault="00B5177F" w:rsidP="007769F5">
      <w:pPr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Download the information and save it for your report.</w:t>
      </w:r>
    </w:p>
    <w:p w:rsidR="00511EA7" w:rsidRDefault="00511EA7" w:rsidP="00B5177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5177F" w:rsidRDefault="00B5177F" w:rsidP="007769F5">
      <w:pPr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Search Warrant:</w:t>
      </w:r>
    </w:p>
    <w:p w:rsidR="00511EA7" w:rsidRDefault="00511EA7" w:rsidP="007769F5">
      <w:pPr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Write a SW for victim’s account and the suspect’</w:t>
      </w:r>
      <w:r w:rsidR="00B5177F">
        <w:rPr>
          <w:rFonts w:ascii="Courier New" w:hAnsi="Courier New" w:cs="Courier New"/>
          <w:sz w:val="20"/>
          <w:szCs w:val="20"/>
        </w:rPr>
        <w:t>s account using their FB ID or Vanity Name</w:t>
      </w:r>
    </w:p>
    <w:p w:rsidR="00B01739" w:rsidRDefault="00B01739" w:rsidP="007769F5">
      <w:pPr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UPLOAD the SW to FB at the same portal, </w:t>
      </w:r>
      <w:r w:rsidR="00B5177F">
        <w:rPr>
          <w:rFonts w:ascii="Courier New" w:hAnsi="Courier New" w:cs="Courier New"/>
          <w:sz w:val="20"/>
          <w:szCs w:val="20"/>
        </w:rPr>
        <w:t xml:space="preserve"> making sure that you note the reference number </w:t>
      </w:r>
    </w:p>
    <w:p w:rsidR="00B5177F" w:rsidRDefault="00B5177F" w:rsidP="007769F5">
      <w:pPr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hyperlink r:id="rId8" w:history="1">
        <w:r>
          <w:rPr>
            <w:rFonts w:ascii="Courier New" w:hAnsi="Courier New" w:cs="Courier New"/>
            <w:color w:val="0000FF"/>
            <w:sz w:val="20"/>
            <w:szCs w:val="20"/>
            <w:u w:val="single"/>
          </w:rPr>
          <w:t>https://www.facebook.com/safety/groups/law/guidelines/</w:t>
        </w:r>
      </w:hyperlink>
    </w:p>
    <w:p w:rsidR="00D72372" w:rsidRDefault="00D72372" w:rsidP="00D7237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72372" w:rsidRDefault="00D72372" w:rsidP="00D7237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San Jose Police Department #3439 </w:t>
      </w:r>
      <w:r w:rsidR="00F84683">
        <w:rPr>
          <w:rFonts w:ascii="Courier New" w:hAnsi="Courier New" w:cs="Courier New"/>
          <w:sz w:val="20"/>
          <w:szCs w:val="20"/>
        </w:rPr>
        <w:t>Nov 2012</w:t>
      </w:r>
    </w:p>
    <w:p w:rsidR="00B5177F" w:rsidRDefault="00B5177F" w:rsidP="00B5177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5177F" w:rsidRDefault="00B5177F"/>
    <w:sectPr w:rsidR="00B5177F" w:rsidSect="00B5177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60803"/>
    <w:multiLevelType w:val="hybridMultilevel"/>
    <w:tmpl w:val="2564C0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grammar="clean"/>
  <w:stylePaneFormatFilter w:val="3F01"/>
  <w:defaultTabStop w:val="720"/>
  <w:characterSpacingControl w:val="doNotCompress"/>
  <w:compat>
    <w:useFELayout/>
  </w:compat>
  <w:rsids>
    <w:rsidRoot w:val="00B5177F"/>
    <w:rsid w:val="00511EA7"/>
    <w:rsid w:val="007769F5"/>
    <w:rsid w:val="007A6D5F"/>
    <w:rsid w:val="00B01739"/>
    <w:rsid w:val="00B5177F"/>
    <w:rsid w:val="00C07BA4"/>
    <w:rsid w:val="00C618BD"/>
    <w:rsid w:val="00D72372"/>
    <w:rsid w:val="00F8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C07BA4"/>
    <w:rPr>
      <w:color w:val="0000FF"/>
      <w:u w:val="single"/>
    </w:rPr>
  </w:style>
  <w:style w:type="paragraph" w:styleId="BalloonText">
    <w:name w:val="Balloon Text"/>
    <w:basedOn w:val="Normal"/>
    <w:semiHidden/>
    <w:rsid w:val="00F84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afety/groups/law/guidelin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recor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#!/profile.php/id=Chester" TargetMode="External"/><Relationship Id="rId5" Type="http://schemas.openxmlformats.org/officeDocument/2006/relationships/hyperlink" Target="https://www.facebook.com/#!/profile.php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• Have patrol take snapshot of screen detailing evidence • If unable to use computers snapshot tools, simply use a camera • Obtain victims FB ID or Username</vt:lpstr>
    </vt:vector>
  </TitlesOfParts>
  <Company>SJPD</Company>
  <LinksUpToDate>false</LinksUpToDate>
  <CharactersWithSpaces>2184</CharactersWithSpaces>
  <SharedDoc>false</SharedDoc>
  <HLinks>
    <vt:vector size="24" baseType="variant">
      <vt:variant>
        <vt:i4>3080226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https://www.facebook.com/safety/groups/law/guidelines/</vt:lpwstr>
      </vt:variant>
      <vt:variant>
        <vt:lpwstr/>
      </vt:variant>
      <vt:variant>
        <vt:i4>5636168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https://www.facebook.com/records/</vt:lpwstr>
      </vt:variant>
      <vt:variant>
        <vt:lpwstr/>
      </vt:variant>
      <vt:variant>
        <vt:i4>1835025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>!/profile.php/id=Chester</vt:lpwstr>
      </vt:variant>
      <vt:variant>
        <vt:i4>7864379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>!/profile.php/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• Have patrol take snapshot of screen detailing evidence • If unable to use computers snapshot tools, simply use a camera • Obtain victims FB ID or Username</dc:title>
  <dc:subject/>
  <dc:creator>gregory.lombardo</dc:creator>
  <cp:keywords/>
  <dc:description/>
  <cp:lastModifiedBy>MPCA</cp:lastModifiedBy>
  <cp:revision>2</cp:revision>
  <cp:lastPrinted>2012-11-08T13:45:00Z</cp:lastPrinted>
  <dcterms:created xsi:type="dcterms:W3CDTF">2012-11-15T18:49:00Z</dcterms:created>
  <dcterms:modified xsi:type="dcterms:W3CDTF">2012-11-15T18:49:00Z</dcterms:modified>
</cp:coreProperties>
</file>